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579D3" w14:textId="62BAEA52" w:rsidR="00C05155" w:rsidRDefault="00C05155" w:rsidP="00C05155">
      <w:r>
        <w:t>How to Book Your Child’s Place with Daisy Chain:</w:t>
      </w:r>
    </w:p>
    <w:p w14:paraId="159BE4AB" w14:textId="77777777" w:rsidR="00EC73B5" w:rsidRDefault="00C05155" w:rsidP="00C05155">
      <w:r>
        <w:t xml:space="preserve"> 1. Please choose the Sessions you would prefer for each day from the options listed on page 3.</w:t>
      </w:r>
    </w:p>
    <w:p w14:paraId="5A844835" w14:textId="130DDB1F" w:rsidR="00C05155" w:rsidRDefault="00C05155" w:rsidP="00C05155">
      <w:r>
        <w:t xml:space="preserve"> 2. If you will be receiving Government Funding for all or part of your preschool fees, please refer to the information below. Funding schemes are accessible the term after your child’s 2nd (2-year-old funding) or 3rd (3/4-year-old funding) birthday.</w:t>
      </w:r>
    </w:p>
    <w:p w14:paraId="31ED5EB1" w14:textId="6F171A12" w:rsidR="00C05155" w:rsidRDefault="00C05155" w:rsidP="00C05155">
      <w:r>
        <w:t xml:space="preserve"> 3. Please return the signed and completed form to our Admin team either via email:  </w:t>
      </w:r>
      <w:hyperlink r:id="rId6" w:history="1">
        <w:r w:rsidRPr="00682F5C">
          <w:rPr>
            <w:rStyle w:val="Hyperlink"/>
          </w:rPr>
          <w:t>info@daisychainchildcare.co.uk</w:t>
        </w:r>
      </w:hyperlink>
      <w:r>
        <w:t xml:space="preserve"> or via post </w:t>
      </w:r>
      <w:proofErr w:type="spellStart"/>
      <w:r>
        <w:t>Daisychain</w:t>
      </w:r>
      <w:proofErr w:type="spellEnd"/>
      <w:r>
        <w:t>, scout association, fore street, Chudleigh, TQ13 0HX</w:t>
      </w:r>
    </w:p>
    <w:p w14:paraId="645018FA" w14:textId="1337A78D" w:rsidR="002136ED" w:rsidRDefault="002136ED" w:rsidP="00C05155">
      <w:r>
        <w:t xml:space="preserve">4. Please log onto </w:t>
      </w:r>
      <w:hyperlink r:id="rId7" w:history="1">
        <w:r>
          <w:rPr>
            <w:rStyle w:val="Hyperlink"/>
          </w:rPr>
          <w:t>https://daisychainchildcare.childcare-online-booking.co.uk/</w:t>
        </w:r>
      </w:hyperlink>
      <w:r>
        <w:t xml:space="preserve">   and register your </w:t>
      </w:r>
      <w:proofErr w:type="spellStart"/>
      <w:r>
        <w:t>childs</w:t>
      </w:r>
      <w:proofErr w:type="spellEnd"/>
      <w:r>
        <w:t xml:space="preserve"> details. </w:t>
      </w:r>
    </w:p>
    <w:p w14:paraId="62F7D52C" w14:textId="7E844016" w:rsidR="00C05155" w:rsidRDefault="00C05155" w:rsidP="00C05155">
      <w:r>
        <w:t xml:space="preserve"> 4. Upon receipt of your form we will confirm the availability of your chosen sessions.</w:t>
      </w:r>
    </w:p>
    <w:p w14:paraId="4B6B9FC7" w14:textId="77777777" w:rsidR="00C05155" w:rsidRDefault="00C05155" w:rsidP="00C05155">
      <w:r>
        <w:t xml:space="preserve"> 5. Any information that you provide in these registration forms will be processed in accordance with our Privacy Policy. </w:t>
      </w:r>
    </w:p>
    <w:tbl>
      <w:tblPr>
        <w:tblStyle w:val="TableGrid"/>
        <w:tblpPr w:leftFromText="180" w:rightFromText="180" w:vertAnchor="text" w:horzAnchor="margin" w:tblpY="-55"/>
        <w:tblW w:w="14094" w:type="dxa"/>
        <w:tblLook w:val="04A0" w:firstRow="1" w:lastRow="0" w:firstColumn="1" w:lastColumn="0" w:noHBand="0" w:noVBand="1"/>
      </w:tblPr>
      <w:tblGrid>
        <w:gridCol w:w="2818"/>
        <w:gridCol w:w="2818"/>
        <w:gridCol w:w="2819"/>
        <w:gridCol w:w="2819"/>
        <w:gridCol w:w="2820"/>
      </w:tblGrid>
      <w:tr w:rsidR="00EC73B5" w14:paraId="05BD049D" w14:textId="77777777" w:rsidTr="00EC73B5">
        <w:trPr>
          <w:trHeight w:val="456"/>
        </w:trPr>
        <w:tc>
          <w:tcPr>
            <w:tcW w:w="2818" w:type="dxa"/>
          </w:tcPr>
          <w:p w14:paraId="502128A9" w14:textId="77777777" w:rsidR="00EC73B5" w:rsidRDefault="00EC73B5" w:rsidP="00EC73B5">
            <w:r>
              <w:lastRenderedPageBreak/>
              <w:t>Please Tick</w:t>
            </w:r>
          </w:p>
        </w:tc>
        <w:tc>
          <w:tcPr>
            <w:tcW w:w="2818" w:type="dxa"/>
          </w:tcPr>
          <w:p w14:paraId="2321C68B" w14:textId="77777777" w:rsidR="00EC73B5" w:rsidRDefault="00EC73B5" w:rsidP="00EC73B5">
            <w:r>
              <w:t>Funding Type</w:t>
            </w:r>
          </w:p>
        </w:tc>
        <w:tc>
          <w:tcPr>
            <w:tcW w:w="2819" w:type="dxa"/>
          </w:tcPr>
          <w:p w14:paraId="61CA9298" w14:textId="77777777" w:rsidR="00EC73B5" w:rsidRDefault="00EC73B5" w:rsidP="00EC73B5">
            <w:r>
              <w:t xml:space="preserve">Term Time or All Year </w:t>
            </w:r>
          </w:p>
        </w:tc>
        <w:tc>
          <w:tcPr>
            <w:tcW w:w="5639" w:type="dxa"/>
            <w:gridSpan w:val="2"/>
          </w:tcPr>
          <w:p w14:paraId="3366B1BA" w14:textId="77777777" w:rsidR="00EC73B5" w:rsidRDefault="00EC73B5" w:rsidP="00EC73B5">
            <w:pPr>
              <w:jc w:val="center"/>
            </w:pPr>
            <w:r>
              <w:t>Information we Need</w:t>
            </w:r>
          </w:p>
        </w:tc>
      </w:tr>
      <w:tr w:rsidR="00EC73B5" w14:paraId="4718F4CB" w14:textId="77777777" w:rsidTr="00EC73B5">
        <w:trPr>
          <w:trHeight w:val="1343"/>
        </w:trPr>
        <w:tc>
          <w:tcPr>
            <w:tcW w:w="2818" w:type="dxa"/>
          </w:tcPr>
          <w:p w14:paraId="3F66BEEC" w14:textId="77777777" w:rsidR="00EC73B5" w:rsidRDefault="00EC73B5" w:rsidP="00EC73B5"/>
        </w:tc>
        <w:tc>
          <w:tcPr>
            <w:tcW w:w="2818" w:type="dxa"/>
          </w:tcPr>
          <w:p w14:paraId="63B72CF0" w14:textId="77777777" w:rsidR="00EC73B5" w:rsidRDefault="00EC73B5" w:rsidP="00EC73B5">
            <w:r>
              <w:t xml:space="preserve">Two Year Funding </w:t>
            </w:r>
          </w:p>
        </w:tc>
        <w:tc>
          <w:tcPr>
            <w:tcW w:w="2819" w:type="dxa"/>
          </w:tcPr>
          <w:p w14:paraId="0543DECA" w14:textId="77777777" w:rsidR="00EC73B5" w:rsidRDefault="00EC73B5" w:rsidP="00EC73B5">
            <w:r>
              <w:t>Term time only 15 hours per week</w:t>
            </w:r>
          </w:p>
        </w:tc>
        <w:tc>
          <w:tcPr>
            <w:tcW w:w="2819" w:type="dxa"/>
            <w:vMerge w:val="restart"/>
          </w:tcPr>
          <w:p w14:paraId="17C69891" w14:textId="77777777" w:rsidR="00EC73B5" w:rsidRDefault="00EC73B5" w:rsidP="00EC73B5">
            <w:r>
              <w:t xml:space="preserve">Please enclose your golden Ticket </w:t>
            </w:r>
          </w:p>
        </w:tc>
        <w:tc>
          <w:tcPr>
            <w:tcW w:w="2819" w:type="dxa"/>
          </w:tcPr>
          <w:p w14:paraId="38D7BA75" w14:textId="77777777" w:rsidR="00EC73B5" w:rsidRDefault="00EC73B5" w:rsidP="00EC73B5">
            <w:r>
              <w:t xml:space="preserve">If you do not have a golden ticket please provide us the funding code. </w:t>
            </w:r>
          </w:p>
        </w:tc>
      </w:tr>
      <w:tr w:rsidR="00EC73B5" w14:paraId="57FEE5C4" w14:textId="77777777" w:rsidTr="00EC73B5">
        <w:trPr>
          <w:trHeight w:val="456"/>
        </w:trPr>
        <w:tc>
          <w:tcPr>
            <w:tcW w:w="2818" w:type="dxa"/>
          </w:tcPr>
          <w:p w14:paraId="2373E4DE" w14:textId="77777777" w:rsidR="00EC73B5" w:rsidRDefault="00EC73B5" w:rsidP="00EC73B5"/>
        </w:tc>
        <w:tc>
          <w:tcPr>
            <w:tcW w:w="2818" w:type="dxa"/>
          </w:tcPr>
          <w:p w14:paraId="301FD950" w14:textId="77777777" w:rsidR="00EC73B5" w:rsidRDefault="00EC73B5" w:rsidP="00EC73B5">
            <w:r>
              <w:t xml:space="preserve">Two Year Funding </w:t>
            </w:r>
          </w:p>
        </w:tc>
        <w:tc>
          <w:tcPr>
            <w:tcW w:w="2819" w:type="dxa"/>
          </w:tcPr>
          <w:p w14:paraId="50E0A289" w14:textId="77777777" w:rsidR="00EC73B5" w:rsidRDefault="00EC73B5" w:rsidP="00EC73B5">
            <w:r>
              <w:t xml:space="preserve">All Year 11 hours per week </w:t>
            </w:r>
          </w:p>
        </w:tc>
        <w:tc>
          <w:tcPr>
            <w:tcW w:w="2819" w:type="dxa"/>
            <w:vMerge/>
          </w:tcPr>
          <w:p w14:paraId="54C83EC1" w14:textId="77777777" w:rsidR="00EC73B5" w:rsidRDefault="00EC73B5" w:rsidP="00EC73B5"/>
        </w:tc>
        <w:tc>
          <w:tcPr>
            <w:tcW w:w="2819" w:type="dxa"/>
          </w:tcPr>
          <w:p w14:paraId="211C5BEA" w14:textId="77777777" w:rsidR="00EC73B5" w:rsidRDefault="00EC73B5" w:rsidP="00EC73B5"/>
        </w:tc>
      </w:tr>
      <w:tr w:rsidR="00EC73B5" w14:paraId="4EBD950B" w14:textId="77777777" w:rsidTr="00EC73B5">
        <w:trPr>
          <w:trHeight w:val="887"/>
        </w:trPr>
        <w:tc>
          <w:tcPr>
            <w:tcW w:w="2818" w:type="dxa"/>
          </w:tcPr>
          <w:p w14:paraId="68C16E29" w14:textId="77777777" w:rsidR="00EC73B5" w:rsidRDefault="00EC73B5" w:rsidP="00EC73B5"/>
        </w:tc>
        <w:tc>
          <w:tcPr>
            <w:tcW w:w="2818" w:type="dxa"/>
          </w:tcPr>
          <w:p w14:paraId="5FAC128E" w14:textId="77777777" w:rsidR="00EC73B5" w:rsidRDefault="00EC73B5" w:rsidP="00EC73B5">
            <w:r>
              <w:t xml:space="preserve">Three/Four Year Funding </w:t>
            </w:r>
          </w:p>
        </w:tc>
        <w:tc>
          <w:tcPr>
            <w:tcW w:w="2819" w:type="dxa"/>
          </w:tcPr>
          <w:p w14:paraId="6750AE7F" w14:textId="77777777" w:rsidR="00EC73B5" w:rsidRDefault="00EC73B5" w:rsidP="00EC73B5">
            <w:r>
              <w:t>Term time only 15 hours per week</w:t>
            </w:r>
          </w:p>
        </w:tc>
        <w:tc>
          <w:tcPr>
            <w:tcW w:w="2819" w:type="dxa"/>
          </w:tcPr>
          <w:p w14:paraId="1D4320F8" w14:textId="77777777" w:rsidR="00EC73B5" w:rsidRDefault="00EC73B5" w:rsidP="00EC73B5">
            <w:r>
              <w:t xml:space="preserve">Proof of </w:t>
            </w:r>
            <w:proofErr w:type="spellStart"/>
            <w:r>
              <w:t>childs</w:t>
            </w:r>
            <w:proofErr w:type="spellEnd"/>
            <w:r>
              <w:t xml:space="preserve"> age </w:t>
            </w:r>
          </w:p>
        </w:tc>
        <w:tc>
          <w:tcPr>
            <w:tcW w:w="2819" w:type="dxa"/>
          </w:tcPr>
          <w:p w14:paraId="335493F9" w14:textId="77777777" w:rsidR="00EC73B5" w:rsidRDefault="00EC73B5" w:rsidP="00EC73B5">
            <w:r>
              <w:t xml:space="preserve">Please enclose a copy of your </w:t>
            </w:r>
            <w:proofErr w:type="spellStart"/>
            <w:r>
              <w:t>childs</w:t>
            </w:r>
            <w:proofErr w:type="spellEnd"/>
            <w:r>
              <w:t xml:space="preserve"> birth certificate.</w:t>
            </w:r>
          </w:p>
        </w:tc>
      </w:tr>
      <w:tr w:rsidR="00EC73B5" w14:paraId="78F06042" w14:textId="77777777" w:rsidTr="00EC73B5">
        <w:trPr>
          <w:trHeight w:val="456"/>
        </w:trPr>
        <w:tc>
          <w:tcPr>
            <w:tcW w:w="2818" w:type="dxa"/>
          </w:tcPr>
          <w:p w14:paraId="5A0B9BD0" w14:textId="77777777" w:rsidR="00EC73B5" w:rsidRDefault="00EC73B5" w:rsidP="00EC73B5"/>
        </w:tc>
        <w:tc>
          <w:tcPr>
            <w:tcW w:w="2818" w:type="dxa"/>
          </w:tcPr>
          <w:p w14:paraId="0A656C15" w14:textId="77777777" w:rsidR="00EC73B5" w:rsidRDefault="00EC73B5" w:rsidP="00EC73B5">
            <w:r>
              <w:t xml:space="preserve">Three/ Four Year Funding </w:t>
            </w:r>
          </w:p>
        </w:tc>
        <w:tc>
          <w:tcPr>
            <w:tcW w:w="2819" w:type="dxa"/>
          </w:tcPr>
          <w:p w14:paraId="6FF01C38" w14:textId="77777777" w:rsidR="00EC73B5" w:rsidRDefault="00EC73B5" w:rsidP="00EC73B5">
            <w:r>
              <w:t>All Year 11 hours per week</w:t>
            </w:r>
          </w:p>
        </w:tc>
        <w:tc>
          <w:tcPr>
            <w:tcW w:w="2819" w:type="dxa"/>
          </w:tcPr>
          <w:p w14:paraId="69779231" w14:textId="77777777" w:rsidR="00EC73B5" w:rsidRDefault="00EC73B5" w:rsidP="00EC73B5"/>
        </w:tc>
        <w:tc>
          <w:tcPr>
            <w:tcW w:w="2819" w:type="dxa"/>
          </w:tcPr>
          <w:p w14:paraId="2B3059C3" w14:textId="77777777" w:rsidR="00EC73B5" w:rsidRDefault="00EC73B5" w:rsidP="00EC73B5"/>
        </w:tc>
      </w:tr>
      <w:tr w:rsidR="00EC73B5" w14:paraId="5B19DE91" w14:textId="77777777" w:rsidTr="00EC73B5">
        <w:trPr>
          <w:trHeight w:val="861"/>
        </w:trPr>
        <w:tc>
          <w:tcPr>
            <w:tcW w:w="2818" w:type="dxa"/>
            <w:vMerge w:val="restart"/>
          </w:tcPr>
          <w:p w14:paraId="38A9BCB0" w14:textId="77777777" w:rsidR="00EC73B5" w:rsidRDefault="00EC73B5" w:rsidP="00EC73B5"/>
        </w:tc>
        <w:tc>
          <w:tcPr>
            <w:tcW w:w="2818" w:type="dxa"/>
            <w:vMerge w:val="restart"/>
          </w:tcPr>
          <w:p w14:paraId="62B87763" w14:textId="77777777" w:rsidR="00EC73B5" w:rsidRDefault="00EC73B5" w:rsidP="00EC73B5">
            <w:r>
              <w:t>Thirty Hour Funding</w:t>
            </w:r>
          </w:p>
        </w:tc>
        <w:tc>
          <w:tcPr>
            <w:tcW w:w="2819" w:type="dxa"/>
            <w:vMerge w:val="restart"/>
          </w:tcPr>
          <w:p w14:paraId="59C90DCB" w14:textId="77777777" w:rsidR="00EC73B5" w:rsidRDefault="00EC73B5" w:rsidP="00EC73B5">
            <w:r>
              <w:t>Term time only 30 hours per week</w:t>
            </w:r>
          </w:p>
        </w:tc>
        <w:tc>
          <w:tcPr>
            <w:tcW w:w="2819" w:type="dxa"/>
          </w:tcPr>
          <w:p w14:paraId="1123161E" w14:textId="77777777" w:rsidR="00EC73B5" w:rsidRDefault="00EC73B5" w:rsidP="00EC73B5">
            <w:r>
              <w:t>11 Digit funding code:</w:t>
            </w:r>
          </w:p>
          <w:p w14:paraId="6BFDC432" w14:textId="77777777" w:rsidR="00EC73B5" w:rsidRDefault="00EC73B5" w:rsidP="00EC73B5"/>
        </w:tc>
        <w:tc>
          <w:tcPr>
            <w:tcW w:w="2819" w:type="dxa"/>
          </w:tcPr>
          <w:p w14:paraId="015CAB07" w14:textId="77777777" w:rsidR="00EC73B5" w:rsidRDefault="00EC73B5" w:rsidP="00EC73B5"/>
        </w:tc>
      </w:tr>
      <w:tr w:rsidR="00EC73B5" w14:paraId="23C041AC" w14:textId="77777777" w:rsidTr="00EC73B5">
        <w:trPr>
          <w:trHeight w:val="938"/>
        </w:trPr>
        <w:tc>
          <w:tcPr>
            <w:tcW w:w="2818" w:type="dxa"/>
            <w:vMerge/>
          </w:tcPr>
          <w:p w14:paraId="6D68DD51" w14:textId="77777777" w:rsidR="00EC73B5" w:rsidRDefault="00EC73B5" w:rsidP="00EC73B5"/>
        </w:tc>
        <w:tc>
          <w:tcPr>
            <w:tcW w:w="2818" w:type="dxa"/>
            <w:vMerge/>
          </w:tcPr>
          <w:p w14:paraId="6AFF60F0" w14:textId="77777777" w:rsidR="00EC73B5" w:rsidRDefault="00EC73B5" w:rsidP="00EC73B5"/>
        </w:tc>
        <w:tc>
          <w:tcPr>
            <w:tcW w:w="2819" w:type="dxa"/>
            <w:vMerge/>
          </w:tcPr>
          <w:p w14:paraId="6236C268" w14:textId="77777777" w:rsidR="00EC73B5" w:rsidRDefault="00EC73B5" w:rsidP="00EC73B5"/>
        </w:tc>
        <w:tc>
          <w:tcPr>
            <w:tcW w:w="2819" w:type="dxa"/>
          </w:tcPr>
          <w:p w14:paraId="6D72C19E" w14:textId="7881773B" w:rsidR="00EC73B5" w:rsidRDefault="00EC73B5" w:rsidP="00EC73B5">
            <w:r>
              <w:t>National Insurance Number</w:t>
            </w:r>
          </w:p>
          <w:p w14:paraId="69CD0D49" w14:textId="77777777" w:rsidR="00EC73B5" w:rsidRDefault="00EC73B5" w:rsidP="00EC73B5"/>
        </w:tc>
        <w:tc>
          <w:tcPr>
            <w:tcW w:w="2819" w:type="dxa"/>
          </w:tcPr>
          <w:p w14:paraId="7A838CDF" w14:textId="77777777" w:rsidR="00EC73B5" w:rsidRDefault="00EC73B5" w:rsidP="00EC73B5"/>
        </w:tc>
      </w:tr>
      <w:tr w:rsidR="00EC73B5" w14:paraId="03CB1644" w14:textId="77777777" w:rsidTr="00EC73B5">
        <w:trPr>
          <w:trHeight w:val="430"/>
        </w:trPr>
        <w:tc>
          <w:tcPr>
            <w:tcW w:w="2818" w:type="dxa"/>
          </w:tcPr>
          <w:p w14:paraId="0A7C5545" w14:textId="77777777" w:rsidR="00EC73B5" w:rsidRDefault="00EC73B5" w:rsidP="00EC73B5"/>
        </w:tc>
        <w:tc>
          <w:tcPr>
            <w:tcW w:w="2818" w:type="dxa"/>
          </w:tcPr>
          <w:p w14:paraId="5EDFE8EB" w14:textId="77777777" w:rsidR="00EC73B5" w:rsidRDefault="00EC73B5" w:rsidP="00EC73B5">
            <w:r>
              <w:t xml:space="preserve">Thirty Hour Funding </w:t>
            </w:r>
          </w:p>
        </w:tc>
        <w:tc>
          <w:tcPr>
            <w:tcW w:w="2819" w:type="dxa"/>
          </w:tcPr>
          <w:p w14:paraId="4EF769B2" w14:textId="77777777" w:rsidR="00EC73B5" w:rsidRDefault="00EC73B5" w:rsidP="00EC73B5">
            <w:r>
              <w:t xml:space="preserve">All year 22 Hours per week </w:t>
            </w:r>
          </w:p>
        </w:tc>
        <w:tc>
          <w:tcPr>
            <w:tcW w:w="2819" w:type="dxa"/>
          </w:tcPr>
          <w:p w14:paraId="049EA1D7" w14:textId="5B18DE4D" w:rsidR="00EC73B5" w:rsidRDefault="00EC73B5" w:rsidP="00EC73B5">
            <w:r>
              <w:t xml:space="preserve">Childs Date of Birth </w:t>
            </w:r>
          </w:p>
        </w:tc>
        <w:tc>
          <w:tcPr>
            <w:tcW w:w="2819" w:type="dxa"/>
          </w:tcPr>
          <w:p w14:paraId="54B37638" w14:textId="77777777" w:rsidR="00EC73B5" w:rsidRDefault="00EC73B5" w:rsidP="00EC73B5"/>
        </w:tc>
      </w:tr>
    </w:tbl>
    <w:p w14:paraId="19EC54D2" w14:textId="491B02C9" w:rsidR="00C05155" w:rsidRDefault="00C05155" w:rsidP="00C05155"/>
    <w:p w14:paraId="2C46A29A" w14:textId="2CD8AFA9" w:rsidR="00EC73B5" w:rsidRDefault="00EC73B5" w:rsidP="00C05155"/>
    <w:p w14:paraId="552ADD54" w14:textId="77777777" w:rsidR="00D24267" w:rsidRDefault="00D24267" w:rsidP="00EC73B5"/>
    <w:p w14:paraId="24D65B0C" w14:textId="77777777" w:rsidR="00D24267" w:rsidRDefault="00D24267" w:rsidP="00EC73B5"/>
    <w:p w14:paraId="29FB0B94" w14:textId="77777777" w:rsidR="00D24267" w:rsidRDefault="00D24267" w:rsidP="00EC73B5"/>
    <w:p w14:paraId="07A4DA45" w14:textId="4E6F96DA" w:rsidR="00EC73B5" w:rsidRDefault="00EC73B5" w:rsidP="00EC73B5">
      <w:r>
        <w:lastRenderedPageBreak/>
        <w:t xml:space="preserve">Name of Parent/Guardian:                                        Name of Child: </w:t>
      </w:r>
    </w:p>
    <w:p w14:paraId="5A56320D" w14:textId="77777777" w:rsidR="00EC73B5" w:rsidRDefault="00EC73B5" w:rsidP="00EC73B5">
      <w:r>
        <w:t xml:space="preserve"> Start Date    </w:t>
      </w:r>
    </w:p>
    <w:tbl>
      <w:tblPr>
        <w:tblStyle w:val="TableGrid"/>
        <w:tblpPr w:leftFromText="180" w:rightFromText="180" w:vertAnchor="text" w:horzAnchor="margin" w:tblpY="359"/>
        <w:tblW w:w="0" w:type="auto"/>
        <w:tblLook w:val="04A0" w:firstRow="1" w:lastRow="0" w:firstColumn="1" w:lastColumn="0" w:noHBand="0" w:noVBand="1"/>
      </w:tblPr>
      <w:tblGrid>
        <w:gridCol w:w="1458"/>
        <w:gridCol w:w="1381"/>
        <w:gridCol w:w="1411"/>
        <w:gridCol w:w="1424"/>
        <w:gridCol w:w="2968"/>
        <w:gridCol w:w="992"/>
        <w:gridCol w:w="993"/>
        <w:gridCol w:w="1275"/>
        <w:gridCol w:w="1134"/>
        <w:gridCol w:w="912"/>
      </w:tblGrid>
      <w:tr w:rsidR="002136ED" w14:paraId="58ACF4A1" w14:textId="77777777" w:rsidTr="002136ED">
        <w:tc>
          <w:tcPr>
            <w:tcW w:w="13036" w:type="dxa"/>
            <w:gridSpan w:val="9"/>
          </w:tcPr>
          <w:p w14:paraId="3F4F8848" w14:textId="77777777" w:rsidR="002136ED" w:rsidRDefault="002136ED" w:rsidP="002136ED">
            <w:pPr>
              <w:jc w:val="center"/>
            </w:pPr>
            <w:r>
              <w:t>Please tick your preferred sessions:</w:t>
            </w:r>
          </w:p>
        </w:tc>
        <w:tc>
          <w:tcPr>
            <w:tcW w:w="912" w:type="dxa"/>
          </w:tcPr>
          <w:p w14:paraId="692C0447" w14:textId="77777777" w:rsidR="002136ED" w:rsidRDefault="002136ED" w:rsidP="002136ED">
            <w:pPr>
              <w:jc w:val="center"/>
            </w:pPr>
          </w:p>
        </w:tc>
      </w:tr>
      <w:tr w:rsidR="002136ED" w14:paraId="0460B8A1" w14:textId="77777777" w:rsidTr="002136ED">
        <w:tc>
          <w:tcPr>
            <w:tcW w:w="1458" w:type="dxa"/>
          </w:tcPr>
          <w:p w14:paraId="7E31A059" w14:textId="77777777" w:rsidR="002136ED" w:rsidRDefault="002136ED" w:rsidP="002136ED">
            <w:r>
              <w:t>Sessions</w:t>
            </w:r>
          </w:p>
        </w:tc>
        <w:tc>
          <w:tcPr>
            <w:tcW w:w="1381" w:type="dxa"/>
          </w:tcPr>
          <w:p w14:paraId="50E16AB2" w14:textId="77777777" w:rsidR="002136ED" w:rsidRDefault="002136ED" w:rsidP="002136ED">
            <w:r>
              <w:t>Time:</w:t>
            </w:r>
          </w:p>
        </w:tc>
        <w:tc>
          <w:tcPr>
            <w:tcW w:w="1411" w:type="dxa"/>
          </w:tcPr>
          <w:p w14:paraId="72C70BF2" w14:textId="77777777" w:rsidR="002136ED" w:rsidRDefault="002136ED" w:rsidP="002136ED">
            <w:r>
              <w:t xml:space="preserve">Price: (if not funded) 2 years </w:t>
            </w:r>
          </w:p>
        </w:tc>
        <w:tc>
          <w:tcPr>
            <w:tcW w:w="1424" w:type="dxa"/>
          </w:tcPr>
          <w:p w14:paraId="59224896" w14:textId="77777777" w:rsidR="002136ED" w:rsidRDefault="002136ED" w:rsidP="002136ED">
            <w:r>
              <w:t>Price if not included in funding ¾ years)</w:t>
            </w:r>
          </w:p>
        </w:tc>
        <w:tc>
          <w:tcPr>
            <w:tcW w:w="2968" w:type="dxa"/>
          </w:tcPr>
          <w:p w14:paraId="13477E22" w14:textId="77777777" w:rsidR="002136ED" w:rsidRDefault="002136ED" w:rsidP="002136ED">
            <w:r>
              <w:t xml:space="preserve">Comments </w:t>
            </w:r>
          </w:p>
        </w:tc>
        <w:tc>
          <w:tcPr>
            <w:tcW w:w="992" w:type="dxa"/>
          </w:tcPr>
          <w:p w14:paraId="38BE9773" w14:textId="77777777" w:rsidR="002136ED" w:rsidRDefault="002136ED" w:rsidP="002136ED">
            <w:r>
              <w:t xml:space="preserve">Monday </w:t>
            </w:r>
          </w:p>
        </w:tc>
        <w:tc>
          <w:tcPr>
            <w:tcW w:w="993" w:type="dxa"/>
          </w:tcPr>
          <w:p w14:paraId="02C4D9FE" w14:textId="77777777" w:rsidR="002136ED" w:rsidRDefault="002136ED" w:rsidP="002136ED">
            <w:r>
              <w:t xml:space="preserve">Tuesday </w:t>
            </w:r>
          </w:p>
        </w:tc>
        <w:tc>
          <w:tcPr>
            <w:tcW w:w="1275" w:type="dxa"/>
          </w:tcPr>
          <w:p w14:paraId="54EB9620" w14:textId="77777777" w:rsidR="002136ED" w:rsidRDefault="002136ED" w:rsidP="002136ED">
            <w:proofErr w:type="spellStart"/>
            <w:r>
              <w:t>Wedensday</w:t>
            </w:r>
            <w:proofErr w:type="spellEnd"/>
          </w:p>
        </w:tc>
        <w:tc>
          <w:tcPr>
            <w:tcW w:w="1134" w:type="dxa"/>
          </w:tcPr>
          <w:p w14:paraId="6CEB33F3" w14:textId="77777777" w:rsidR="002136ED" w:rsidRDefault="002136ED" w:rsidP="002136ED">
            <w:r>
              <w:t>Thursday</w:t>
            </w:r>
          </w:p>
        </w:tc>
        <w:tc>
          <w:tcPr>
            <w:tcW w:w="912" w:type="dxa"/>
          </w:tcPr>
          <w:p w14:paraId="1634D875" w14:textId="77777777" w:rsidR="002136ED" w:rsidRDefault="002136ED" w:rsidP="002136ED">
            <w:r>
              <w:t xml:space="preserve">Friday </w:t>
            </w:r>
          </w:p>
        </w:tc>
      </w:tr>
      <w:tr w:rsidR="002136ED" w14:paraId="5C9F0398" w14:textId="77777777" w:rsidTr="002136ED">
        <w:tc>
          <w:tcPr>
            <w:tcW w:w="1458" w:type="dxa"/>
          </w:tcPr>
          <w:p w14:paraId="0D97ADD7" w14:textId="77777777" w:rsidR="002136ED" w:rsidRDefault="002136ED" w:rsidP="002136ED">
            <w:r>
              <w:t xml:space="preserve">Morning </w:t>
            </w:r>
          </w:p>
        </w:tc>
        <w:tc>
          <w:tcPr>
            <w:tcW w:w="1381" w:type="dxa"/>
          </w:tcPr>
          <w:p w14:paraId="0EF4D12C" w14:textId="77777777" w:rsidR="002136ED" w:rsidRDefault="002136ED" w:rsidP="002136ED">
            <w:r>
              <w:t>9.15-12.15</w:t>
            </w:r>
          </w:p>
        </w:tc>
        <w:tc>
          <w:tcPr>
            <w:tcW w:w="1411" w:type="dxa"/>
          </w:tcPr>
          <w:p w14:paraId="61094413" w14:textId="77777777" w:rsidR="002136ED" w:rsidRDefault="002136ED" w:rsidP="002136ED">
            <w:r>
              <w:t>£13.80</w:t>
            </w:r>
          </w:p>
        </w:tc>
        <w:tc>
          <w:tcPr>
            <w:tcW w:w="1424" w:type="dxa"/>
          </w:tcPr>
          <w:p w14:paraId="3B85647E" w14:textId="77777777" w:rsidR="002136ED" w:rsidRDefault="002136ED" w:rsidP="002136ED">
            <w:r>
              <w:t>£13.20</w:t>
            </w:r>
          </w:p>
        </w:tc>
        <w:tc>
          <w:tcPr>
            <w:tcW w:w="2968" w:type="dxa"/>
          </w:tcPr>
          <w:p w14:paraId="076D1C94" w14:textId="099BC88B" w:rsidR="002136ED" w:rsidRDefault="002136ED" w:rsidP="002136ED">
            <w:r>
              <w:t xml:space="preserve">Includes morning snack </w:t>
            </w:r>
          </w:p>
        </w:tc>
        <w:tc>
          <w:tcPr>
            <w:tcW w:w="992" w:type="dxa"/>
          </w:tcPr>
          <w:p w14:paraId="7FEE1554" w14:textId="77777777" w:rsidR="002136ED" w:rsidRDefault="002136ED" w:rsidP="002136ED"/>
        </w:tc>
        <w:tc>
          <w:tcPr>
            <w:tcW w:w="993" w:type="dxa"/>
          </w:tcPr>
          <w:p w14:paraId="6BB5473A" w14:textId="77777777" w:rsidR="002136ED" w:rsidRDefault="002136ED" w:rsidP="002136ED"/>
        </w:tc>
        <w:tc>
          <w:tcPr>
            <w:tcW w:w="1275" w:type="dxa"/>
          </w:tcPr>
          <w:p w14:paraId="247A64E6" w14:textId="77777777" w:rsidR="002136ED" w:rsidRDefault="002136ED" w:rsidP="002136ED"/>
        </w:tc>
        <w:tc>
          <w:tcPr>
            <w:tcW w:w="1134" w:type="dxa"/>
          </w:tcPr>
          <w:p w14:paraId="067D8388" w14:textId="77777777" w:rsidR="002136ED" w:rsidRDefault="002136ED" w:rsidP="002136ED"/>
        </w:tc>
        <w:tc>
          <w:tcPr>
            <w:tcW w:w="912" w:type="dxa"/>
          </w:tcPr>
          <w:p w14:paraId="182B9FD2" w14:textId="77777777" w:rsidR="002136ED" w:rsidRDefault="002136ED" w:rsidP="002136ED"/>
        </w:tc>
      </w:tr>
      <w:tr w:rsidR="002136ED" w14:paraId="2D5F96D0" w14:textId="77777777" w:rsidTr="002136ED">
        <w:tc>
          <w:tcPr>
            <w:tcW w:w="1458" w:type="dxa"/>
          </w:tcPr>
          <w:p w14:paraId="5B59C2EC" w14:textId="77777777" w:rsidR="002136ED" w:rsidRDefault="002136ED" w:rsidP="002136ED">
            <w:r>
              <w:t>Morning with lunch hour</w:t>
            </w:r>
          </w:p>
        </w:tc>
        <w:tc>
          <w:tcPr>
            <w:tcW w:w="1381" w:type="dxa"/>
          </w:tcPr>
          <w:p w14:paraId="1D97B65F" w14:textId="77777777" w:rsidR="002136ED" w:rsidRDefault="002136ED" w:rsidP="002136ED">
            <w:r>
              <w:t>9.15-1.15</w:t>
            </w:r>
          </w:p>
        </w:tc>
        <w:tc>
          <w:tcPr>
            <w:tcW w:w="1411" w:type="dxa"/>
          </w:tcPr>
          <w:p w14:paraId="603C1DCC" w14:textId="77777777" w:rsidR="002136ED" w:rsidRDefault="002136ED" w:rsidP="002136ED">
            <w:r>
              <w:t>£18.40</w:t>
            </w:r>
          </w:p>
        </w:tc>
        <w:tc>
          <w:tcPr>
            <w:tcW w:w="1424" w:type="dxa"/>
          </w:tcPr>
          <w:p w14:paraId="7D4FF94A" w14:textId="77777777" w:rsidR="002136ED" w:rsidRDefault="002136ED" w:rsidP="002136ED">
            <w:r>
              <w:t>£17.60</w:t>
            </w:r>
          </w:p>
        </w:tc>
        <w:tc>
          <w:tcPr>
            <w:tcW w:w="2968" w:type="dxa"/>
          </w:tcPr>
          <w:p w14:paraId="001B9874" w14:textId="23667637" w:rsidR="002136ED" w:rsidRDefault="002136ED" w:rsidP="002136ED">
            <w:r>
              <w:t>Includes morning snack</w:t>
            </w:r>
          </w:p>
        </w:tc>
        <w:tc>
          <w:tcPr>
            <w:tcW w:w="992" w:type="dxa"/>
          </w:tcPr>
          <w:p w14:paraId="3DB44453" w14:textId="77777777" w:rsidR="002136ED" w:rsidRDefault="002136ED" w:rsidP="002136ED"/>
        </w:tc>
        <w:tc>
          <w:tcPr>
            <w:tcW w:w="993" w:type="dxa"/>
          </w:tcPr>
          <w:p w14:paraId="47AE081C" w14:textId="77777777" w:rsidR="002136ED" w:rsidRDefault="002136ED" w:rsidP="002136ED"/>
        </w:tc>
        <w:tc>
          <w:tcPr>
            <w:tcW w:w="1275" w:type="dxa"/>
          </w:tcPr>
          <w:p w14:paraId="7A79E7DF" w14:textId="77777777" w:rsidR="002136ED" w:rsidRDefault="002136ED" w:rsidP="002136ED"/>
        </w:tc>
        <w:tc>
          <w:tcPr>
            <w:tcW w:w="1134" w:type="dxa"/>
          </w:tcPr>
          <w:p w14:paraId="31C13DB7" w14:textId="77777777" w:rsidR="002136ED" w:rsidRDefault="002136ED" w:rsidP="002136ED"/>
        </w:tc>
        <w:tc>
          <w:tcPr>
            <w:tcW w:w="912" w:type="dxa"/>
          </w:tcPr>
          <w:p w14:paraId="5D6957F1" w14:textId="77777777" w:rsidR="002136ED" w:rsidRDefault="002136ED" w:rsidP="002136ED"/>
        </w:tc>
      </w:tr>
      <w:tr w:rsidR="002136ED" w14:paraId="2BC425D5" w14:textId="77777777" w:rsidTr="002136ED">
        <w:tc>
          <w:tcPr>
            <w:tcW w:w="1458" w:type="dxa"/>
          </w:tcPr>
          <w:p w14:paraId="4729705F" w14:textId="77777777" w:rsidR="002136ED" w:rsidRDefault="002136ED" w:rsidP="002136ED">
            <w:r>
              <w:t xml:space="preserve">Afternoon </w:t>
            </w:r>
          </w:p>
        </w:tc>
        <w:tc>
          <w:tcPr>
            <w:tcW w:w="1381" w:type="dxa"/>
          </w:tcPr>
          <w:p w14:paraId="1BC8B8F1" w14:textId="77777777" w:rsidR="002136ED" w:rsidRDefault="002136ED" w:rsidP="002136ED">
            <w:r>
              <w:t>12.15-3.15</w:t>
            </w:r>
          </w:p>
        </w:tc>
        <w:tc>
          <w:tcPr>
            <w:tcW w:w="1411" w:type="dxa"/>
          </w:tcPr>
          <w:p w14:paraId="7E6BB383" w14:textId="77777777" w:rsidR="002136ED" w:rsidRDefault="002136ED" w:rsidP="002136ED">
            <w:r>
              <w:t>£13.80</w:t>
            </w:r>
          </w:p>
        </w:tc>
        <w:tc>
          <w:tcPr>
            <w:tcW w:w="1424" w:type="dxa"/>
          </w:tcPr>
          <w:p w14:paraId="04D2B11D" w14:textId="77777777" w:rsidR="002136ED" w:rsidRDefault="002136ED" w:rsidP="002136ED">
            <w:r>
              <w:t xml:space="preserve">£13.20 </w:t>
            </w:r>
          </w:p>
        </w:tc>
        <w:tc>
          <w:tcPr>
            <w:tcW w:w="2968" w:type="dxa"/>
          </w:tcPr>
          <w:p w14:paraId="21E15737" w14:textId="77777777" w:rsidR="002136ED" w:rsidRDefault="002136ED" w:rsidP="002136ED"/>
        </w:tc>
        <w:tc>
          <w:tcPr>
            <w:tcW w:w="992" w:type="dxa"/>
          </w:tcPr>
          <w:p w14:paraId="5CDB9CDD" w14:textId="77777777" w:rsidR="002136ED" w:rsidRDefault="002136ED" w:rsidP="002136ED"/>
        </w:tc>
        <w:tc>
          <w:tcPr>
            <w:tcW w:w="993" w:type="dxa"/>
          </w:tcPr>
          <w:p w14:paraId="701DB9DA" w14:textId="77777777" w:rsidR="002136ED" w:rsidRDefault="002136ED" w:rsidP="002136ED"/>
        </w:tc>
        <w:tc>
          <w:tcPr>
            <w:tcW w:w="1275" w:type="dxa"/>
          </w:tcPr>
          <w:p w14:paraId="3F6FCBCB" w14:textId="77777777" w:rsidR="002136ED" w:rsidRDefault="002136ED" w:rsidP="002136ED"/>
        </w:tc>
        <w:tc>
          <w:tcPr>
            <w:tcW w:w="1134" w:type="dxa"/>
          </w:tcPr>
          <w:p w14:paraId="3EE9FE4B" w14:textId="77777777" w:rsidR="002136ED" w:rsidRDefault="002136ED" w:rsidP="002136ED"/>
        </w:tc>
        <w:tc>
          <w:tcPr>
            <w:tcW w:w="912" w:type="dxa"/>
          </w:tcPr>
          <w:p w14:paraId="31CD4B07" w14:textId="77777777" w:rsidR="002136ED" w:rsidRDefault="002136ED" w:rsidP="002136ED"/>
        </w:tc>
      </w:tr>
      <w:tr w:rsidR="002136ED" w14:paraId="5699C86B" w14:textId="77777777" w:rsidTr="002136ED">
        <w:tc>
          <w:tcPr>
            <w:tcW w:w="1458" w:type="dxa"/>
          </w:tcPr>
          <w:p w14:paraId="1EEC3180" w14:textId="77777777" w:rsidR="002136ED" w:rsidRDefault="002136ED" w:rsidP="002136ED">
            <w:r>
              <w:t xml:space="preserve">Full day </w:t>
            </w:r>
          </w:p>
        </w:tc>
        <w:tc>
          <w:tcPr>
            <w:tcW w:w="1381" w:type="dxa"/>
          </w:tcPr>
          <w:p w14:paraId="6633BC29" w14:textId="77777777" w:rsidR="002136ED" w:rsidRDefault="002136ED" w:rsidP="002136ED">
            <w:r>
              <w:t>9.15-3.15</w:t>
            </w:r>
          </w:p>
        </w:tc>
        <w:tc>
          <w:tcPr>
            <w:tcW w:w="1411" w:type="dxa"/>
          </w:tcPr>
          <w:p w14:paraId="69C667BB" w14:textId="77777777" w:rsidR="002136ED" w:rsidRDefault="002136ED" w:rsidP="002136ED">
            <w:r>
              <w:t>£27.60</w:t>
            </w:r>
          </w:p>
        </w:tc>
        <w:tc>
          <w:tcPr>
            <w:tcW w:w="1424" w:type="dxa"/>
          </w:tcPr>
          <w:p w14:paraId="7B864DEB" w14:textId="77777777" w:rsidR="002136ED" w:rsidRDefault="002136ED" w:rsidP="002136ED">
            <w:r>
              <w:t>£26.40</w:t>
            </w:r>
          </w:p>
        </w:tc>
        <w:tc>
          <w:tcPr>
            <w:tcW w:w="2968" w:type="dxa"/>
          </w:tcPr>
          <w:p w14:paraId="6A681A2B" w14:textId="2CD1F047" w:rsidR="002136ED" w:rsidRDefault="002136ED" w:rsidP="002136ED">
            <w:r>
              <w:t>Includes morning snack</w:t>
            </w:r>
          </w:p>
        </w:tc>
        <w:tc>
          <w:tcPr>
            <w:tcW w:w="992" w:type="dxa"/>
          </w:tcPr>
          <w:p w14:paraId="36C0CFBE" w14:textId="77777777" w:rsidR="002136ED" w:rsidRDefault="002136ED" w:rsidP="002136ED"/>
        </w:tc>
        <w:tc>
          <w:tcPr>
            <w:tcW w:w="993" w:type="dxa"/>
          </w:tcPr>
          <w:p w14:paraId="1DEE89FC" w14:textId="77777777" w:rsidR="002136ED" w:rsidRDefault="002136ED" w:rsidP="002136ED"/>
        </w:tc>
        <w:tc>
          <w:tcPr>
            <w:tcW w:w="1275" w:type="dxa"/>
          </w:tcPr>
          <w:p w14:paraId="633059D8" w14:textId="77777777" w:rsidR="002136ED" w:rsidRDefault="002136ED" w:rsidP="002136ED"/>
        </w:tc>
        <w:tc>
          <w:tcPr>
            <w:tcW w:w="1134" w:type="dxa"/>
          </w:tcPr>
          <w:p w14:paraId="50F39061" w14:textId="77777777" w:rsidR="002136ED" w:rsidRDefault="002136ED" w:rsidP="002136ED"/>
        </w:tc>
        <w:tc>
          <w:tcPr>
            <w:tcW w:w="912" w:type="dxa"/>
          </w:tcPr>
          <w:p w14:paraId="2AF6BC12" w14:textId="77777777" w:rsidR="002136ED" w:rsidRDefault="002136ED" w:rsidP="002136ED"/>
        </w:tc>
      </w:tr>
      <w:tr w:rsidR="002136ED" w14:paraId="780BB7F4" w14:textId="77777777" w:rsidTr="002136ED">
        <w:tc>
          <w:tcPr>
            <w:tcW w:w="1458" w:type="dxa"/>
          </w:tcPr>
          <w:p w14:paraId="64AA8E74" w14:textId="77777777" w:rsidR="002136ED" w:rsidRDefault="002136ED" w:rsidP="002136ED">
            <w:r>
              <w:t xml:space="preserve">Extended Day </w:t>
            </w:r>
          </w:p>
        </w:tc>
        <w:tc>
          <w:tcPr>
            <w:tcW w:w="1381" w:type="dxa"/>
          </w:tcPr>
          <w:p w14:paraId="7E27F352" w14:textId="77777777" w:rsidR="002136ED" w:rsidRDefault="002136ED" w:rsidP="002136ED">
            <w:r>
              <w:t>7.30-5.45</w:t>
            </w:r>
          </w:p>
        </w:tc>
        <w:tc>
          <w:tcPr>
            <w:tcW w:w="1411" w:type="dxa"/>
          </w:tcPr>
          <w:p w14:paraId="5DAE824E" w14:textId="77777777" w:rsidR="002136ED" w:rsidRDefault="002136ED" w:rsidP="002136ED">
            <w:r>
              <w:t>£39.60</w:t>
            </w:r>
          </w:p>
        </w:tc>
        <w:tc>
          <w:tcPr>
            <w:tcW w:w="1424" w:type="dxa"/>
          </w:tcPr>
          <w:p w14:paraId="0AC9CB5F" w14:textId="77777777" w:rsidR="002136ED" w:rsidRDefault="002136ED" w:rsidP="002136ED">
            <w:r>
              <w:t>£38.40</w:t>
            </w:r>
          </w:p>
        </w:tc>
        <w:tc>
          <w:tcPr>
            <w:tcW w:w="2968" w:type="dxa"/>
          </w:tcPr>
          <w:p w14:paraId="7A8BB79A" w14:textId="201B8A32" w:rsidR="002136ED" w:rsidRDefault="002136ED" w:rsidP="002136ED">
            <w:r>
              <w:t xml:space="preserve">Includes morning snack and afternoon snack </w:t>
            </w:r>
          </w:p>
        </w:tc>
        <w:tc>
          <w:tcPr>
            <w:tcW w:w="992" w:type="dxa"/>
          </w:tcPr>
          <w:p w14:paraId="5D0F82B5" w14:textId="77777777" w:rsidR="002136ED" w:rsidRDefault="002136ED" w:rsidP="002136ED"/>
        </w:tc>
        <w:tc>
          <w:tcPr>
            <w:tcW w:w="993" w:type="dxa"/>
          </w:tcPr>
          <w:p w14:paraId="37164C05" w14:textId="77777777" w:rsidR="002136ED" w:rsidRDefault="002136ED" w:rsidP="002136ED"/>
        </w:tc>
        <w:tc>
          <w:tcPr>
            <w:tcW w:w="1275" w:type="dxa"/>
          </w:tcPr>
          <w:p w14:paraId="6D6F35BA" w14:textId="77777777" w:rsidR="002136ED" w:rsidRDefault="002136ED" w:rsidP="002136ED"/>
        </w:tc>
        <w:tc>
          <w:tcPr>
            <w:tcW w:w="1134" w:type="dxa"/>
          </w:tcPr>
          <w:p w14:paraId="5E6D1F92" w14:textId="77777777" w:rsidR="002136ED" w:rsidRDefault="002136ED" w:rsidP="002136ED"/>
        </w:tc>
        <w:tc>
          <w:tcPr>
            <w:tcW w:w="912" w:type="dxa"/>
          </w:tcPr>
          <w:p w14:paraId="1B611FC0" w14:textId="77777777" w:rsidR="002136ED" w:rsidRDefault="002136ED" w:rsidP="002136ED"/>
        </w:tc>
      </w:tr>
      <w:tr w:rsidR="002136ED" w14:paraId="07990CED" w14:textId="77777777" w:rsidTr="002136ED">
        <w:tc>
          <w:tcPr>
            <w:tcW w:w="1458" w:type="dxa"/>
          </w:tcPr>
          <w:p w14:paraId="749CF61C" w14:textId="77777777" w:rsidR="002136ED" w:rsidRDefault="002136ED" w:rsidP="002136ED">
            <w:r>
              <w:t xml:space="preserve">Different hours please write times </w:t>
            </w:r>
          </w:p>
        </w:tc>
        <w:tc>
          <w:tcPr>
            <w:tcW w:w="1381" w:type="dxa"/>
          </w:tcPr>
          <w:p w14:paraId="449A94B8" w14:textId="77777777" w:rsidR="002136ED" w:rsidRDefault="002136ED" w:rsidP="002136ED"/>
        </w:tc>
        <w:tc>
          <w:tcPr>
            <w:tcW w:w="1411" w:type="dxa"/>
          </w:tcPr>
          <w:p w14:paraId="79483D1E" w14:textId="77777777" w:rsidR="002136ED" w:rsidRDefault="002136ED" w:rsidP="002136ED"/>
        </w:tc>
        <w:tc>
          <w:tcPr>
            <w:tcW w:w="1424" w:type="dxa"/>
          </w:tcPr>
          <w:p w14:paraId="635DA5C7" w14:textId="77777777" w:rsidR="002136ED" w:rsidRDefault="002136ED" w:rsidP="002136ED"/>
        </w:tc>
        <w:tc>
          <w:tcPr>
            <w:tcW w:w="2968" w:type="dxa"/>
          </w:tcPr>
          <w:p w14:paraId="1AADA321" w14:textId="77777777" w:rsidR="002136ED" w:rsidRDefault="002136ED" w:rsidP="002136ED"/>
        </w:tc>
        <w:tc>
          <w:tcPr>
            <w:tcW w:w="992" w:type="dxa"/>
          </w:tcPr>
          <w:p w14:paraId="1257E8AE" w14:textId="77777777" w:rsidR="002136ED" w:rsidRDefault="002136ED" w:rsidP="002136ED"/>
        </w:tc>
        <w:tc>
          <w:tcPr>
            <w:tcW w:w="993" w:type="dxa"/>
          </w:tcPr>
          <w:p w14:paraId="51861DD2" w14:textId="77777777" w:rsidR="002136ED" w:rsidRDefault="002136ED" w:rsidP="002136ED"/>
        </w:tc>
        <w:tc>
          <w:tcPr>
            <w:tcW w:w="1275" w:type="dxa"/>
          </w:tcPr>
          <w:p w14:paraId="2132ED7D" w14:textId="77777777" w:rsidR="002136ED" w:rsidRDefault="002136ED" w:rsidP="002136ED"/>
        </w:tc>
        <w:tc>
          <w:tcPr>
            <w:tcW w:w="1134" w:type="dxa"/>
          </w:tcPr>
          <w:p w14:paraId="39CD92FA" w14:textId="77777777" w:rsidR="002136ED" w:rsidRDefault="002136ED" w:rsidP="002136ED"/>
        </w:tc>
        <w:tc>
          <w:tcPr>
            <w:tcW w:w="912" w:type="dxa"/>
          </w:tcPr>
          <w:p w14:paraId="1E8C4E00" w14:textId="77777777" w:rsidR="002136ED" w:rsidRDefault="002136ED" w:rsidP="002136ED"/>
        </w:tc>
      </w:tr>
      <w:tr w:rsidR="002136ED" w14:paraId="34A02678" w14:textId="77777777" w:rsidTr="002136ED">
        <w:tc>
          <w:tcPr>
            <w:tcW w:w="1458" w:type="dxa"/>
          </w:tcPr>
          <w:p w14:paraId="1591990C" w14:textId="77777777" w:rsidR="002136ED" w:rsidRDefault="002136ED" w:rsidP="002136ED">
            <w:r>
              <w:t>Hot lunch</w:t>
            </w:r>
          </w:p>
        </w:tc>
        <w:tc>
          <w:tcPr>
            <w:tcW w:w="1381" w:type="dxa"/>
          </w:tcPr>
          <w:p w14:paraId="0DA916A3" w14:textId="77777777" w:rsidR="002136ED" w:rsidRDefault="002136ED" w:rsidP="002136ED">
            <w:r>
              <w:t>n/a</w:t>
            </w:r>
          </w:p>
        </w:tc>
        <w:tc>
          <w:tcPr>
            <w:tcW w:w="1411" w:type="dxa"/>
          </w:tcPr>
          <w:p w14:paraId="2AD62450" w14:textId="77777777" w:rsidR="002136ED" w:rsidRDefault="002136ED" w:rsidP="002136ED">
            <w:r>
              <w:t>£2.40</w:t>
            </w:r>
          </w:p>
        </w:tc>
        <w:tc>
          <w:tcPr>
            <w:tcW w:w="1424" w:type="dxa"/>
          </w:tcPr>
          <w:p w14:paraId="743BD445" w14:textId="77777777" w:rsidR="002136ED" w:rsidRDefault="002136ED" w:rsidP="002136ED"/>
        </w:tc>
        <w:tc>
          <w:tcPr>
            <w:tcW w:w="2968" w:type="dxa"/>
          </w:tcPr>
          <w:p w14:paraId="364B58A6" w14:textId="77777777" w:rsidR="002136ED" w:rsidRDefault="002136ED" w:rsidP="002136ED"/>
        </w:tc>
        <w:tc>
          <w:tcPr>
            <w:tcW w:w="992" w:type="dxa"/>
          </w:tcPr>
          <w:p w14:paraId="03949C45" w14:textId="77777777" w:rsidR="002136ED" w:rsidRDefault="002136ED" w:rsidP="002136ED"/>
        </w:tc>
        <w:tc>
          <w:tcPr>
            <w:tcW w:w="993" w:type="dxa"/>
          </w:tcPr>
          <w:p w14:paraId="773BACE0" w14:textId="77777777" w:rsidR="002136ED" w:rsidRDefault="002136ED" w:rsidP="002136ED"/>
        </w:tc>
        <w:tc>
          <w:tcPr>
            <w:tcW w:w="1275" w:type="dxa"/>
          </w:tcPr>
          <w:p w14:paraId="4763F4DA" w14:textId="77777777" w:rsidR="002136ED" w:rsidRDefault="002136ED" w:rsidP="002136ED"/>
        </w:tc>
        <w:tc>
          <w:tcPr>
            <w:tcW w:w="1134" w:type="dxa"/>
          </w:tcPr>
          <w:p w14:paraId="60B52330" w14:textId="77777777" w:rsidR="002136ED" w:rsidRDefault="002136ED" w:rsidP="002136ED"/>
        </w:tc>
        <w:tc>
          <w:tcPr>
            <w:tcW w:w="912" w:type="dxa"/>
          </w:tcPr>
          <w:p w14:paraId="2013DA08" w14:textId="77777777" w:rsidR="002136ED" w:rsidRDefault="002136ED" w:rsidP="002136ED"/>
        </w:tc>
      </w:tr>
      <w:tr w:rsidR="002136ED" w14:paraId="17C76A4A" w14:textId="77777777" w:rsidTr="002136ED">
        <w:tc>
          <w:tcPr>
            <w:tcW w:w="1458" w:type="dxa"/>
          </w:tcPr>
          <w:p w14:paraId="7EF0A0F5" w14:textId="77777777" w:rsidR="002136ED" w:rsidRDefault="002136ED" w:rsidP="002136ED">
            <w:r>
              <w:t xml:space="preserve">Extra hour </w:t>
            </w:r>
          </w:p>
        </w:tc>
        <w:tc>
          <w:tcPr>
            <w:tcW w:w="1381" w:type="dxa"/>
          </w:tcPr>
          <w:p w14:paraId="705BCF43" w14:textId="77777777" w:rsidR="002136ED" w:rsidRDefault="002136ED" w:rsidP="002136ED">
            <w:r>
              <w:t>n/a</w:t>
            </w:r>
          </w:p>
        </w:tc>
        <w:tc>
          <w:tcPr>
            <w:tcW w:w="1411" w:type="dxa"/>
          </w:tcPr>
          <w:p w14:paraId="0D2B2BB6" w14:textId="77777777" w:rsidR="002136ED" w:rsidRDefault="002136ED" w:rsidP="002136ED">
            <w:r>
              <w:t>£4.60</w:t>
            </w:r>
          </w:p>
        </w:tc>
        <w:tc>
          <w:tcPr>
            <w:tcW w:w="1424" w:type="dxa"/>
          </w:tcPr>
          <w:p w14:paraId="4C38AE06" w14:textId="77777777" w:rsidR="002136ED" w:rsidRDefault="002136ED" w:rsidP="002136ED">
            <w:r>
              <w:t>£4.40</w:t>
            </w:r>
          </w:p>
        </w:tc>
        <w:tc>
          <w:tcPr>
            <w:tcW w:w="2968" w:type="dxa"/>
          </w:tcPr>
          <w:p w14:paraId="3578EBE8" w14:textId="77777777" w:rsidR="002136ED" w:rsidRDefault="002136ED" w:rsidP="002136ED"/>
        </w:tc>
        <w:tc>
          <w:tcPr>
            <w:tcW w:w="992" w:type="dxa"/>
          </w:tcPr>
          <w:p w14:paraId="7AFEE0F2" w14:textId="77777777" w:rsidR="002136ED" w:rsidRDefault="002136ED" w:rsidP="002136ED"/>
        </w:tc>
        <w:tc>
          <w:tcPr>
            <w:tcW w:w="993" w:type="dxa"/>
          </w:tcPr>
          <w:p w14:paraId="1F089090" w14:textId="77777777" w:rsidR="002136ED" w:rsidRDefault="002136ED" w:rsidP="002136ED"/>
        </w:tc>
        <w:tc>
          <w:tcPr>
            <w:tcW w:w="1275" w:type="dxa"/>
          </w:tcPr>
          <w:p w14:paraId="269EA67A" w14:textId="77777777" w:rsidR="002136ED" w:rsidRDefault="002136ED" w:rsidP="002136ED"/>
        </w:tc>
        <w:tc>
          <w:tcPr>
            <w:tcW w:w="1134" w:type="dxa"/>
          </w:tcPr>
          <w:p w14:paraId="2F6558B5" w14:textId="77777777" w:rsidR="002136ED" w:rsidRDefault="002136ED" w:rsidP="002136ED"/>
        </w:tc>
        <w:tc>
          <w:tcPr>
            <w:tcW w:w="912" w:type="dxa"/>
          </w:tcPr>
          <w:p w14:paraId="5E08EF0B" w14:textId="77777777" w:rsidR="002136ED" w:rsidRDefault="002136ED" w:rsidP="002136ED"/>
        </w:tc>
      </w:tr>
    </w:tbl>
    <w:p w14:paraId="37CB0446" w14:textId="77777777" w:rsidR="00EC73B5" w:rsidRDefault="00EC73B5" w:rsidP="00EC73B5">
      <w:r>
        <w:t xml:space="preserve"> </w:t>
      </w:r>
    </w:p>
    <w:p w14:paraId="026FCC52" w14:textId="0B098D1E" w:rsidR="00EC73B5" w:rsidRDefault="00EC73B5" w:rsidP="00EC73B5">
      <w:r>
        <w:t xml:space="preserve"> </w:t>
      </w:r>
    </w:p>
    <w:p w14:paraId="08775D5E" w14:textId="0E6C30BD" w:rsidR="002136ED" w:rsidRDefault="002136ED" w:rsidP="00EC73B5">
      <w:r>
        <w:t>If you are paying for your child preschool fees these will be invoiced in advance please select whether you want to be invoiced Four weekly or weekly (delete as appropriate)</w:t>
      </w:r>
    </w:p>
    <w:p w14:paraId="2D3595CA" w14:textId="72DCB53F" w:rsidR="00EC73B5" w:rsidRDefault="002136ED" w:rsidP="00EC73B5">
      <w:r>
        <w:t>Signed:</w:t>
      </w:r>
    </w:p>
    <w:p w14:paraId="7F88B146" w14:textId="2388CEC3" w:rsidR="00C05155" w:rsidRDefault="00C05155" w:rsidP="00C05155"/>
    <w:p w14:paraId="5270D220" w14:textId="4D39F3CF" w:rsidR="00E15E58" w:rsidRDefault="00E15E58" w:rsidP="00C05155"/>
    <w:p w14:paraId="434B3267" w14:textId="36D969F7" w:rsidR="00E15E58" w:rsidRDefault="00E15E58" w:rsidP="00C05155"/>
    <w:p w14:paraId="441FED08" w14:textId="4522CEBC" w:rsidR="00E15E58" w:rsidRDefault="00E15E58" w:rsidP="00C05155">
      <w:r>
        <w:t>Uniform:</w:t>
      </w:r>
    </w:p>
    <w:p w14:paraId="6361D5C4" w14:textId="65F1326B" w:rsidR="00E15E58" w:rsidRDefault="00E15E58" w:rsidP="00C05155">
      <w:r>
        <w:t>Uniform at Daisy Chain is not compulsory however some parents prefer it. If you would like to order uniform please use the form below</w:t>
      </w:r>
    </w:p>
    <w:p w14:paraId="71281B65" w14:textId="2AAFDA71" w:rsidR="00E15E58" w:rsidRDefault="00E15E58" w:rsidP="00C05155"/>
    <w:tbl>
      <w:tblPr>
        <w:tblStyle w:val="TableGrid"/>
        <w:tblW w:w="0" w:type="auto"/>
        <w:tblLook w:val="04A0" w:firstRow="1" w:lastRow="0" w:firstColumn="1" w:lastColumn="0" w:noHBand="0" w:noVBand="1"/>
      </w:tblPr>
      <w:tblGrid>
        <w:gridCol w:w="3487"/>
        <w:gridCol w:w="3487"/>
        <w:gridCol w:w="3487"/>
        <w:gridCol w:w="3487"/>
      </w:tblGrid>
      <w:tr w:rsidR="00E15E58" w14:paraId="47F8CFB0" w14:textId="77777777" w:rsidTr="00E15E58">
        <w:tc>
          <w:tcPr>
            <w:tcW w:w="3487" w:type="dxa"/>
          </w:tcPr>
          <w:p w14:paraId="0EA805D4" w14:textId="0C72BF04" w:rsidR="00E15E58" w:rsidRDefault="00E15E58" w:rsidP="00C05155">
            <w:r>
              <w:t>Item</w:t>
            </w:r>
          </w:p>
        </w:tc>
        <w:tc>
          <w:tcPr>
            <w:tcW w:w="3487" w:type="dxa"/>
          </w:tcPr>
          <w:p w14:paraId="5EF43F60" w14:textId="74827A27" w:rsidR="00E15E58" w:rsidRDefault="00E15E58" w:rsidP="00C05155">
            <w:r>
              <w:t>Price</w:t>
            </w:r>
          </w:p>
        </w:tc>
        <w:tc>
          <w:tcPr>
            <w:tcW w:w="3487" w:type="dxa"/>
          </w:tcPr>
          <w:p w14:paraId="5B3029E7" w14:textId="2797B96C" w:rsidR="00E15E58" w:rsidRDefault="00E15E58" w:rsidP="00C05155">
            <w:r>
              <w:t>Size</w:t>
            </w:r>
          </w:p>
        </w:tc>
        <w:tc>
          <w:tcPr>
            <w:tcW w:w="3487" w:type="dxa"/>
          </w:tcPr>
          <w:p w14:paraId="61C46F90" w14:textId="088F22FA" w:rsidR="00E15E58" w:rsidRDefault="00FF4B70" w:rsidP="00C05155">
            <w:r>
              <w:t>Please ticket</w:t>
            </w:r>
            <w:bookmarkStart w:id="0" w:name="_GoBack"/>
            <w:bookmarkEnd w:id="0"/>
          </w:p>
        </w:tc>
      </w:tr>
      <w:tr w:rsidR="00E15E58" w14:paraId="3985DDB4" w14:textId="77777777" w:rsidTr="00E15E58">
        <w:tc>
          <w:tcPr>
            <w:tcW w:w="3487" w:type="dxa"/>
          </w:tcPr>
          <w:p w14:paraId="2F446DC0" w14:textId="33EF0F46" w:rsidR="00E15E58" w:rsidRDefault="00E15E58" w:rsidP="00C05155">
            <w:r>
              <w:t>Jumper</w:t>
            </w:r>
          </w:p>
        </w:tc>
        <w:tc>
          <w:tcPr>
            <w:tcW w:w="3487" w:type="dxa"/>
          </w:tcPr>
          <w:p w14:paraId="6F333E48" w14:textId="46CF009A" w:rsidR="00E15E58" w:rsidRDefault="00E15E58" w:rsidP="00C05155">
            <w:r>
              <w:t>£10.50</w:t>
            </w:r>
          </w:p>
        </w:tc>
        <w:tc>
          <w:tcPr>
            <w:tcW w:w="3487" w:type="dxa"/>
          </w:tcPr>
          <w:p w14:paraId="1BE940B3" w14:textId="0B0CB9DA" w:rsidR="00E15E58" w:rsidRDefault="00E15E58" w:rsidP="00C05155">
            <w:r>
              <w:t xml:space="preserve">2-3 years </w:t>
            </w:r>
          </w:p>
        </w:tc>
        <w:tc>
          <w:tcPr>
            <w:tcW w:w="3487" w:type="dxa"/>
          </w:tcPr>
          <w:p w14:paraId="5E63E645" w14:textId="77777777" w:rsidR="00E15E58" w:rsidRDefault="00E15E58" w:rsidP="00C05155"/>
        </w:tc>
      </w:tr>
      <w:tr w:rsidR="00E15E58" w14:paraId="3C3D7C7C" w14:textId="77777777" w:rsidTr="00E15E58">
        <w:tc>
          <w:tcPr>
            <w:tcW w:w="3487" w:type="dxa"/>
          </w:tcPr>
          <w:p w14:paraId="5F9706CC" w14:textId="429FD635" w:rsidR="00E15E58" w:rsidRDefault="00FF4B70" w:rsidP="00C05155">
            <w:r>
              <w:t>Jumper</w:t>
            </w:r>
          </w:p>
        </w:tc>
        <w:tc>
          <w:tcPr>
            <w:tcW w:w="3487" w:type="dxa"/>
          </w:tcPr>
          <w:p w14:paraId="3FECBA18" w14:textId="21A32B4C" w:rsidR="00E15E58" w:rsidRDefault="00FF4B70" w:rsidP="00C05155">
            <w:r>
              <w:t>£10.50</w:t>
            </w:r>
          </w:p>
        </w:tc>
        <w:tc>
          <w:tcPr>
            <w:tcW w:w="3487" w:type="dxa"/>
          </w:tcPr>
          <w:p w14:paraId="77ABF977" w14:textId="15207944" w:rsidR="00E15E58" w:rsidRDefault="00FF4B70" w:rsidP="00C05155">
            <w:r>
              <w:t>3-4 years</w:t>
            </w:r>
          </w:p>
        </w:tc>
        <w:tc>
          <w:tcPr>
            <w:tcW w:w="3487" w:type="dxa"/>
          </w:tcPr>
          <w:p w14:paraId="1B8E46C4" w14:textId="77777777" w:rsidR="00E15E58" w:rsidRDefault="00E15E58" w:rsidP="00C05155"/>
        </w:tc>
      </w:tr>
      <w:tr w:rsidR="00E15E58" w14:paraId="1AB13B55" w14:textId="77777777" w:rsidTr="00E15E58">
        <w:tc>
          <w:tcPr>
            <w:tcW w:w="3487" w:type="dxa"/>
          </w:tcPr>
          <w:p w14:paraId="1DDD6C21" w14:textId="44756BDF" w:rsidR="00E15E58" w:rsidRDefault="00FF4B70" w:rsidP="00C05155">
            <w:proofErr w:type="spellStart"/>
            <w:r>
              <w:t>Tshirt</w:t>
            </w:r>
            <w:proofErr w:type="spellEnd"/>
            <w:r>
              <w:t xml:space="preserve"> </w:t>
            </w:r>
          </w:p>
        </w:tc>
        <w:tc>
          <w:tcPr>
            <w:tcW w:w="3487" w:type="dxa"/>
          </w:tcPr>
          <w:p w14:paraId="5289E19D" w14:textId="20F8AEBD" w:rsidR="00E15E58" w:rsidRDefault="00FF4B70" w:rsidP="00C05155">
            <w:r>
              <w:t>£4.50</w:t>
            </w:r>
          </w:p>
        </w:tc>
        <w:tc>
          <w:tcPr>
            <w:tcW w:w="3487" w:type="dxa"/>
          </w:tcPr>
          <w:p w14:paraId="0EA123A6" w14:textId="1796BBFD" w:rsidR="00E15E58" w:rsidRDefault="00FF4B70" w:rsidP="00FF4B70">
            <w:r>
              <w:t xml:space="preserve">2-3 years </w:t>
            </w:r>
          </w:p>
        </w:tc>
        <w:tc>
          <w:tcPr>
            <w:tcW w:w="3487" w:type="dxa"/>
          </w:tcPr>
          <w:p w14:paraId="56E14216" w14:textId="77777777" w:rsidR="00E15E58" w:rsidRDefault="00E15E58" w:rsidP="00C05155"/>
        </w:tc>
      </w:tr>
      <w:tr w:rsidR="00FF4B70" w14:paraId="6A655201" w14:textId="77777777" w:rsidTr="00E15E58">
        <w:tc>
          <w:tcPr>
            <w:tcW w:w="3487" w:type="dxa"/>
          </w:tcPr>
          <w:p w14:paraId="0689A3DD" w14:textId="783E6075" w:rsidR="00FF4B70" w:rsidRDefault="00FF4B70" w:rsidP="00C05155">
            <w:proofErr w:type="spellStart"/>
            <w:r>
              <w:t>Tshirt</w:t>
            </w:r>
            <w:proofErr w:type="spellEnd"/>
            <w:r>
              <w:t xml:space="preserve"> </w:t>
            </w:r>
          </w:p>
        </w:tc>
        <w:tc>
          <w:tcPr>
            <w:tcW w:w="3487" w:type="dxa"/>
          </w:tcPr>
          <w:p w14:paraId="695FFDE5" w14:textId="2AEAA6B9" w:rsidR="00FF4B70" w:rsidRDefault="00FF4B70" w:rsidP="00C05155">
            <w:r>
              <w:t xml:space="preserve">£4.50 </w:t>
            </w:r>
          </w:p>
        </w:tc>
        <w:tc>
          <w:tcPr>
            <w:tcW w:w="3487" w:type="dxa"/>
          </w:tcPr>
          <w:p w14:paraId="229C2544" w14:textId="396F824B" w:rsidR="00FF4B70" w:rsidRDefault="00FF4B70" w:rsidP="00FF4B70">
            <w:r>
              <w:t xml:space="preserve">3-4 years </w:t>
            </w:r>
          </w:p>
        </w:tc>
        <w:tc>
          <w:tcPr>
            <w:tcW w:w="3487" w:type="dxa"/>
          </w:tcPr>
          <w:p w14:paraId="5B4E6AD5" w14:textId="77777777" w:rsidR="00FF4B70" w:rsidRDefault="00FF4B70" w:rsidP="00C05155"/>
        </w:tc>
      </w:tr>
      <w:tr w:rsidR="00FF4B70" w14:paraId="50904EC8" w14:textId="77777777" w:rsidTr="00E15E58">
        <w:tc>
          <w:tcPr>
            <w:tcW w:w="3487" w:type="dxa"/>
          </w:tcPr>
          <w:p w14:paraId="0AEFE505" w14:textId="4C7758B9" w:rsidR="00FF4B70" w:rsidRDefault="00FF4B70" w:rsidP="00C05155">
            <w:r>
              <w:t>Bookbag</w:t>
            </w:r>
          </w:p>
        </w:tc>
        <w:tc>
          <w:tcPr>
            <w:tcW w:w="3487" w:type="dxa"/>
          </w:tcPr>
          <w:p w14:paraId="30319A8E" w14:textId="106411E0" w:rsidR="00FF4B70" w:rsidRDefault="00FF4B70" w:rsidP="00C05155">
            <w:r>
              <w:t>£5.50</w:t>
            </w:r>
          </w:p>
        </w:tc>
        <w:tc>
          <w:tcPr>
            <w:tcW w:w="3487" w:type="dxa"/>
          </w:tcPr>
          <w:p w14:paraId="7A02F3BA" w14:textId="6CBBDC03" w:rsidR="00FF4B70" w:rsidRDefault="00FF4B70" w:rsidP="00FF4B70">
            <w:r>
              <w:t>n/a</w:t>
            </w:r>
          </w:p>
        </w:tc>
        <w:tc>
          <w:tcPr>
            <w:tcW w:w="3487" w:type="dxa"/>
          </w:tcPr>
          <w:p w14:paraId="5E4D24F9" w14:textId="77777777" w:rsidR="00FF4B70" w:rsidRDefault="00FF4B70" w:rsidP="00C05155"/>
        </w:tc>
      </w:tr>
    </w:tbl>
    <w:p w14:paraId="375BF87E" w14:textId="77777777" w:rsidR="00E15E58" w:rsidRDefault="00E15E58" w:rsidP="00C05155"/>
    <w:p w14:paraId="3365EC57" w14:textId="15020E93" w:rsidR="00C05155" w:rsidRPr="00C05155" w:rsidRDefault="00C05155" w:rsidP="00C05155"/>
    <w:sectPr w:rsidR="00C05155" w:rsidRPr="00C05155" w:rsidSect="00C05155">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D860C" w14:textId="77777777" w:rsidR="00101C7A" w:rsidRDefault="00101C7A" w:rsidP="00C05155">
      <w:pPr>
        <w:spacing w:after="0" w:line="240" w:lineRule="auto"/>
      </w:pPr>
      <w:r>
        <w:separator/>
      </w:r>
    </w:p>
  </w:endnote>
  <w:endnote w:type="continuationSeparator" w:id="0">
    <w:p w14:paraId="2DE1048C" w14:textId="77777777" w:rsidR="00101C7A" w:rsidRDefault="00101C7A" w:rsidP="00C0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66D87" w14:textId="77777777" w:rsidR="00101C7A" w:rsidRDefault="00101C7A" w:rsidP="00C05155">
      <w:pPr>
        <w:spacing w:after="0" w:line="240" w:lineRule="auto"/>
      </w:pPr>
      <w:r>
        <w:separator/>
      </w:r>
    </w:p>
  </w:footnote>
  <w:footnote w:type="continuationSeparator" w:id="0">
    <w:p w14:paraId="351139FA" w14:textId="77777777" w:rsidR="00101C7A" w:rsidRDefault="00101C7A" w:rsidP="00C05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1343B" w14:textId="38E61986" w:rsidR="00C05155" w:rsidRDefault="00C05155">
    <w:pPr>
      <w:pStyle w:val="Header"/>
    </w:pPr>
    <w:r>
      <w:t xml:space="preserve">                                                            </w:t>
    </w:r>
    <w:r w:rsidR="002136ED">
      <w:t xml:space="preserve">                   </w:t>
    </w:r>
    <w:r>
      <w:t xml:space="preserve">                     </w:t>
    </w:r>
    <w:r>
      <w:rPr>
        <w:noProof/>
      </w:rPr>
      <w:drawing>
        <wp:inline distT="0" distB="0" distL="0" distR="0" wp14:anchorId="3E8C576B" wp14:editId="3C4CE63C">
          <wp:extent cx="1809750" cy="113395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isy chain.png"/>
                  <pic:cNvPicPr/>
                </pic:nvPicPr>
                <pic:blipFill rotWithShape="1">
                  <a:blip r:embed="rId1">
                    <a:extLst>
                      <a:ext uri="{28A0092B-C50C-407E-A947-70E740481C1C}">
                        <a14:useLocalDpi xmlns:a14="http://schemas.microsoft.com/office/drawing/2010/main" val="0"/>
                      </a:ext>
                    </a:extLst>
                  </a:blip>
                  <a:srcRect t="32406" r="6601" b="34689"/>
                  <a:stretch/>
                </pic:blipFill>
                <pic:spPr bwMode="auto">
                  <a:xfrm>
                    <a:off x="0" y="0"/>
                    <a:ext cx="1818426" cy="113939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55"/>
    <w:rsid w:val="00101C7A"/>
    <w:rsid w:val="002136ED"/>
    <w:rsid w:val="00C05155"/>
    <w:rsid w:val="00D24267"/>
    <w:rsid w:val="00E15E58"/>
    <w:rsid w:val="00EC73B5"/>
    <w:rsid w:val="00F11DF6"/>
    <w:rsid w:val="00FF4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0018"/>
  <w15:chartTrackingRefBased/>
  <w15:docId w15:val="{B21ADC4C-17DD-4C1D-83E9-4DF0BE1F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155"/>
  </w:style>
  <w:style w:type="paragraph" w:styleId="Footer">
    <w:name w:val="footer"/>
    <w:basedOn w:val="Normal"/>
    <w:link w:val="FooterChar"/>
    <w:uiPriority w:val="99"/>
    <w:unhideWhenUsed/>
    <w:rsid w:val="00C05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155"/>
  </w:style>
  <w:style w:type="character" w:styleId="Hyperlink">
    <w:name w:val="Hyperlink"/>
    <w:basedOn w:val="DefaultParagraphFont"/>
    <w:uiPriority w:val="99"/>
    <w:unhideWhenUsed/>
    <w:rsid w:val="00C05155"/>
    <w:rPr>
      <w:color w:val="0563C1" w:themeColor="hyperlink"/>
      <w:u w:val="single"/>
    </w:rPr>
  </w:style>
  <w:style w:type="character" w:styleId="UnresolvedMention">
    <w:name w:val="Unresolved Mention"/>
    <w:basedOn w:val="DefaultParagraphFont"/>
    <w:uiPriority w:val="99"/>
    <w:semiHidden/>
    <w:unhideWhenUsed/>
    <w:rsid w:val="00C05155"/>
    <w:rPr>
      <w:color w:val="605E5C"/>
      <w:shd w:val="clear" w:color="auto" w:fill="E1DFDD"/>
    </w:rPr>
  </w:style>
  <w:style w:type="table" w:styleId="TableGrid">
    <w:name w:val="Table Grid"/>
    <w:basedOn w:val="TableNormal"/>
    <w:uiPriority w:val="39"/>
    <w:rsid w:val="00C05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aisychainchildcare.childcare-online-booking.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aisychainchildcare.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sercombe</dc:creator>
  <cp:keywords/>
  <dc:description/>
  <cp:lastModifiedBy>katie sercombe</cp:lastModifiedBy>
  <cp:revision>3</cp:revision>
  <dcterms:created xsi:type="dcterms:W3CDTF">2020-03-02T13:39:00Z</dcterms:created>
  <dcterms:modified xsi:type="dcterms:W3CDTF">2020-03-02T18:11:00Z</dcterms:modified>
</cp:coreProperties>
</file>